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33" w:rsidRDefault="00776C33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76C33">
        <w:rPr>
          <w:rFonts w:ascii="Times New Roman" w:hAnsi="Times New Roman" w:cs="Times New Roman"/>
          <w:b/>
          <w:i/>
          <w:sz w:val="36"/>
          <w:szCs w:val="28"/>
        </w:rPr>
        <w:t>Список книг для летнего чтения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t>СПИСОК ЛИТЕРАТУРЫ ДЛЯ УЧАЩИХСЯ 5</w:t>
      </w: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1.Русские народные сказки «Царевна – лягушка и другие сказки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2.И. А. Крылов. Басни.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3.С.М.Михалков. Басни на выбор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4. А. С. Пушкин. «Руслан и Людмила», </w:t>
      </w:r>
      <w:r w:rsidR="00776C33">
        <w:rPr>
          <w:rFonts w:ascii="Times New Roman" w:hAnsi="Times New Roman" w:cs="Times New Roman"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</w:rPr>
        <w:t>«Сказка о мёртвой царевне и семи богатырях».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5. М. Ю. Лермонтов. «Бородино», 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6. Н. В. Гоголь. «Ночь перед Рождеством».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7. Н. А. Некрасов. «Крестьянские дети».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8. И. С. Тургенев. «Муму».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9. Л. Н. Толстой. «Кавказский пленник».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10. А. П. Чехова. «Хирургия», «Пересолил», «Злоумышленник»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11. И. А. Бунин. «В деревне».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12Л.Н.Андреев «Петька на даче»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13. П. П. Бажов. «Медной горы Хозяйка», «Каменный цветок»,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«Малахитовая шкатулка».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14. В. П. Астафьев.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15. Д. Дефо «Робинзон Крузо»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16. М.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Твен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Приключения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Тома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17. Дж. Лондон «Сказание о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».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Линдгрен «Эмиль из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19. Х.-К. Андерсен. «Соловей» и другие сказки.</w:t>
      </w:r>
    </w:p>
    <w:p w:rsidR="007E4411" w:rsidRPr="00776C33" w:rsidRDefault="0007306D" w:rsidP="00073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06D" w:rsidRDefault="0007306D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776C33" w:rsidRPr="00776C33" w:rsidRDefault="00776C33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 ДЛЯ УЧАЩИХСЯ 6</w:t>
      </w: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264"/>
        <w:gridCol w:w="2863"/>
        <w:gridCol w:w="6045"/>
      </w:tblGrid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6C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6C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4A3C41" w:rsidRPr="00776C33" w:rsidTr="00776C33">
        <w:tc>
          <w:tcPr>
            <w:tcW w:w="10172" w:type="dxa"/>
            <w:gridSpan w:val="3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народное творчество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сказки из сборника 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А.Н.Афанасьева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Молодильные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 яблоки», «Сивка-бурка», «Два Ивана – солдатских сына», «Каша из топора » и др. русские сказки</w:t>
            </w:r>
          </w:p>
        </w:tc>
      </w:tr>
      <w:tr w:rsidR="004A3C41" w:rsidRPr="00776C33" w:rsidTr="00776C33">
        <w:tc>
          <w:tcPr>
            <w:tcW w:w="10172" w:type="dxa"/>
            <w:gridSpan w:val="3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древнерусской литературы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8" w:type="dxa"/>
            <w:gridSpan w:val="2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Подвиг юноши Кожемяки. Из сказаний о Святославе.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8" w:type="dxa"/>
            <w:gridSpan w:val="2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«Поучение» Владимира Мономаха</w:t>
            </w:r>
          </w:p>
        </w:tc>
      </w:tr>
      <w:tr w:rsidR="004A3C41" w:rsidRPr="00776C33" w:rsidTr="00776C33">
        <w:tc>
          <w:tcPr>
            <w:tcW w:w="10172" w:type="dxa"/>
            <w:gridSpan w:val="3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русской литературы </w:t>
            </w: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«Кубок», «Светлана»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«Деревня», «Если жизнь тебя обманет» и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«Пленный рыцарь»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«Тарас Бульба», «Повесть о том, как поссорились Иван Иванович с Иваном Никифоровичем»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«Бирюк», «В дороге». Стихотворения в прозе (2-3-на выбор)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«Мороз, Красный нос»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Н.С.Лесков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«Человек на часах»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«Толстый и тонкий», «Шуточка», «Жалобная книга», «Лошадиная фамилия» и др. рассказы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В.Г.Короленко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«В дурном обществе» («Дети подземелья»)</w:t>
            </w:r>
          </w:p>
        </w:tc>
      </w:tr>
      <w:tr w:rsidR="004A3C41" w:rsidRPr="00776C33" w:rsidTr="00776C33">
        <w:tc>
          <w:tcPr>
            <w:tcW w:w="10172" w:type="dxa"/>
            <w:gridSpan w:val="3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русской литературы ХХ века</w:t>
            </w:r>
          </w:p>
        </w:tc>
      </w:tr>
      <w:tr w:rsidR="004A3C41" w:rsidRPr="00776C33" w:rsidTr="00776C33">
        <w:tc>
          <w:tcPr>
            <w:tcW w:w="1264" w:type="dxa"/>
            <w:tcBorders>
              <w:top w:val="nil"/>
            </w:tcBorders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3" w:type="dxa"/>
            <w:tcBorders>
              <w:top w:val="nil"/>
            </w:tcBorders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«Там неба светлеет край…», «Снег да </w:t>
            </w:r>
            <w:r w:rsidRPr="0077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снег…» и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Ф.Сологуб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«Под черёмухой цветущей…», «Порос травой мой узкий двор…», «Словно лепится сурепица…», «Что в жизни мне всего милей…» 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«Лапти», «Нет солнца, но светлы пруды» и 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«Тапёр»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«Песнь о собаке», «Разбуди меня завтра рано…»и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Б.Л.Пастернак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«После дождя»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Н.А.Заболоцкий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«Утро», «Подмосковные рощи» и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М.М.Пришвин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«Кладовая солнца»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«Есть обрыв, где я, играя…», «Я иду и радуюсь…»и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А.А.Вознесенский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«Снег в сентябре» и др. стихи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В.К.Железников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«Чучело»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В.П.Крапивин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«Мальчик со шпагой», «Колыбельная для брата» и др. повести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«Конь с розовой гривой», «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Стряпухина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 радость» и др. рассказы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Р.П.Погодин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«Время говори</w:t>
            </w:r>
            <w:proofErr w:type="gram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 пора», «Зелёный попугай»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А.Г.Алексин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«Домашнее сочинение», «Три мушкетёра в одном купе» </w:t>
            </w:r>
          </w:p>
        </w:tc>
      </w:tr>
      <w:tr w:rsidR="004A3C41" w:rsidRPr="00776C33" w:rsidTr="00776C33">
        <w:tc>
          <w:tcPr>
            <w:tcW w:w="10172" w:type="dxa"/>
            <w:gridSpan w:val="3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зарубежной литературы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Мифы Древней Греции 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«Яблоки Гесперид» и др. мифы на выбор (детское издание)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Героический эпос </w:t>
            </w:r>
          </w:p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народов мира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Карело-финский эпос «Калевала», «Песнь о Роланде», «Песнь о 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Нибелунгах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» (детское издание)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Арабские сказки «Тысяча и одна ночь»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Синдбаде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-мореходе» и др. сказки из сборника</w:t>
            </w:r>
          </w:p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(детское издание)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Братья Гримм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Любые сказки на выбор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Дж.Ф.Купер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«Последний из могикан»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Э.А.По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«Золотой жук»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Ч.Диккенс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«Приключения Оливера Твиста»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О.Генри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«Дары волхвов»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Э.Сетон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-Томпсон</w:t>
            </w:r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Виннипегский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 волк»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Д.Лондон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«Любовь к жизни»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Э.Портер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C41" w:rsidRPr="00776C33" w:rsidTr="00776C33">
        <w:tc>
          <w:tcPr>
            <w:tcW w:w="1264" w:type="dxa"/>
          </w:tcPr>
          <w:p w:rsidR="004A3C41" w:rsidRPr="00776C33" w:rsidRDefault="004A3C41" w:rsidP="000730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63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А.Шклярский</w:t>
            </w:r>
            <w:proofErr w:type="spellEnd"/>
          </w:p>
        </w:tc>
        <w:tc>
          <w:tcPr>
            <w:tcW w:w="6045" w:type="dxa"/>
          </w:tcPr>
          <w:p w:rsidR="004A3C41" w:rsidRPr="00776C33" w:rsidRDefault="004A3C41" w:rsidP="0007306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>Томек</w:t>
            </w:r>
            <w:proofErr w:type="spellEnd"/>
            <w:r w:rsidRPr="00776C33">
              <w:rPr>
                <w:rFonts w:ascii="Times New Roman" w:hAnsi="Times New Roman" w:cs="Times New Roman"/>
                <w:sz w:val="28"/>
                <w:szCs w:val="28"/>
              </w:rPr>
              <w:t xml:space="preserve"> среди охотников за человеческими головами»</w:t>
            </w:r>
          </w:p>
        </w:tc>
      </w:tr>
    </w:tbl>
    <w:p w:rsidR="004A3C41" w:rsidRPr="00776C33" w:rsidRDefault="004A3C41" w:rsidP="000730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306D" w:rsidRDefault="0007306D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 ДЛЯ УЧАЩИХСЯ 7 КЛАССА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1.Былины «Святогор и Илья Муромец», «Рождение богатыря»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2.Др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усская литература. «Житие Сергия Радонежского»,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Муромских»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3.Д.И.Фонвизин «Недоросль»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«Полтава»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5.М.Ю.Лермонтов «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 Калашникова…»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«Шинель»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«Севастопольские рассказы»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8.И.С.Тургенев «Первая любовь»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9.М.Е.Салтыков-Щедрин «Премудрый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«Как один мужик двух генералов прокормил» и другие сказки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«Левша», «Человек на часах»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«Хамелеон» и другие юмористические рассказы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«Слепой музыкант»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«В людях»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14.И.А.Бунин «Цифры»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15.А.Т.Твардовский «Дом у дороги», «Страна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Б.Л.Васильев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«Не стреляйте в белых лебедей», «Летят мои кони», «Экспонат №», «Вам привет от бабы Леры»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«Родные берёзы», «Весенний остров»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18.В.А.Солоухин «Ножичек с костяной ручкой»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19.К.Булычев «Белое платье Золушки»  и другие произведения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20.В.М.Шукшин «Забуксовал» и другие рассказы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21.Ф.А.Искандер «Петух», «Тринадцатый подвиг Геракла» 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и другие рассказы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22.Дж.Д.Селинджер «Над пропастью во ржи»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23.А.Грин «Алые паруса»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«Мещерская сторона»</w:t>
      </w:r>
    </w:p>
    <w:p w:rsidR="004A3C41" w:rsidRPr="00776C33" w:rsidRDefault="004A3C41" w:rsidP="00073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t>СПИСОК ЛИТЕРАТУРЫ ДЛЯ УЧАЩИХСЯ 8</w:t>
      </w: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1.«Житие Александра Невского», «Повесть о Шемякином суде»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2.Н.М. Карамзин. Повесть «Бедная Лиза»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3.А.С. Пушкин. Повесть «Капитанская дочка»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4.Н.В. Гоголь. Комедия «Ревизор»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5.И.С. Тургенев. Повести «Ася», «Первая любовь»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6.Н. Островский. Драматическая сказка «Снегурочка»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7.Л.Н. Толстой. Повесть «Отрочество», рассказ «После бала»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8.А.М. Горький. Рассказы «Макар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», «Песня о Соколе»,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», «Рождение человека»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9.Тэффи. «Жизнь и вторник» и другие рассказы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10.М.М. Зощенко. Рассказы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11.В. Астафьев. «Фотография, на которой меня нет»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12.В.Распутин. «Уроки 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Литература  ХХ века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13.И. А. Бунин «Кавказ»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14.В. Г. Короленко «Парадокс», «Огоньки», «Слепой музыкант»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15.А. Блок Цикл «На поле Куликовом»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16.М. А. Осоргин «Пенсне»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17.И. Шмелев «Как я стал писателем»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18.М. Зощенко «История болезни»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19.А. Платонов «Возвращение»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20.К. Г. Паустовский «Телеграмма»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Поэзия ХХ века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 Н. М. Рубцов, А. А. Ахматова, М. И. Цветаева,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 Б. Окуджава, В. Высоцкий, Ю. Визбор, А. Вознесенский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lastRenderedPageBreak/>
        <w:t>21.У. Шекспир. Трагедия «Ромео и Джульетта»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22.М. Сервантес. Роман «Дон Кихот»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23.Романы А. Дюма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24.Рассказы А.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-Дойла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25.Рассказы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Э.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Фантастика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26.Романы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У.Коллинза</w:t>
      </w:r>
      <w:proofErr w:type="spellEnd"/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27.А.Грин.  «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 по волнам»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28.Романы А. Беляева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29.Повести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В.Крапивина</w:t>
      </w:r>
      <w:proofErr w:type="spellEnd"/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06D" w:rsidRDefault="0007306D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4A3C41" w:rsidRDefault="004A3C41" w:rsidP="0007306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 ДЛЯ УЧАЩИХСЯ 9</w:t>
      </w: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1.Др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усская литература «Слово о полку Игореве…»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А.С.Грибоедов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«Горе от ума»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«Евгений Онегин», «Повести Белкина», «Цыгане»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4.М.Ю. Лермонтов «Герой нашего времени»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«Мёртвые души»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«Бедные люди», «Белые ночи»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7.Л.Н.Толстой «Юность»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», «Двадцать шесть и одна», «Супруги Орловы» и другие рассказы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М.Булгаков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«Собачье сердце», «Роковые яйца»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«Судьба человека»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двор»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Ч.Айтматов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«Джамиля», «Белый пароход»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13.У.Шекспир «Гамлет»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14.Мольер  «Мнимый больной», «Тартюф»</w:t>
      </w:r>
    </w:p>
    <w:p w:rsidR="004A3C41" w:rsidRPr="00776C33" w:rsidRDefault="004A3C41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15. Гёте «Фауст»</w:t>
      </w:r>
    </w:p>
    <w:p w:rsidR="004A3C41" w:rsidRPr="00776C33" w:rsidRDefault="004A3C41" w:rsidP="00073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06D" w:rsidRDefault="0007306D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4A3C41" w:rsidRPr="00776C33" w:rsidRDefault="00776C33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 ДЛЯ УЧАЩИХСЯ 10</w:t>
      </w:r>
      <w:r w:rsidR="004A3C41" w:rsidRPr="00776C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76C33" w:rsidRPr="00776C33" w:rsidRDefault="00776C33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 xml:space="preserve">Пушкин </w:t>
      </w:r>
      <w:proofErr w:type="spellStart"/>
      <w:r w:rsidRPr="00776C33">
        <w:rPr>
          <w:rFonts w:ascii="Times New Roman" w:hAnsi="Times New Roman" w:cs="Times New Roman"/>
          <w:b/>
          <w:sz w:val="28"/>
          <w:szCs w:val="28"/>
        </w:rPr>
        <w:t>А.С.Лирика</w:t>
      </w:r>
      <w:proofErr w:type="spellEnd"/>
      <w:r w:rsidRPr="00776C33">
        <w:rPr>
          <w:rFonts w:ascii="Times New Roman" w:hAnsi="Times New Roman" w:cs="Times New Roman"/>
          <w:b/>
          <w:sz w:val="28"/>
          <w:szCs w:val="28"/>
        </w:rPr>
        <w:t>:</w:t>
      </w:r>
      <w:r w:rsidRPr="00776C33">
        <w:rPr>
          <w:rFonts w:ascii="Times New Roman" w:hAnsi="Times New Roman" w:cs="Times New Roman"/>
          <w:sz w:val="28"/>
          <w:szCs w:val="28"/>
        </w:rPr>
        <w:t xml:space="preserve"> «Погасло дневное светило», «Подражание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корану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 (</w:t>
      </w:r>
      <w:r w:rsidRPr="00776C3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76C33">
        <w:rPr>
          <w:rFonts w:ascii="Times New Roman" w:hAnsi="Times New Roman" w:cs="Times New Roman"/>
          <w:sz w:val="28"/>
          <w:szCs w:val="28"/>
        </w:rPr>
        <w:t>”И путник усталый на бога роптал”), «Демон», «Поэт», «Поэту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“Поэт! Не дорожи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народной..”),  «Осень», «Вольность», «свободы сеятель пустынный…», «Из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Пиндемонти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», «Брожу ли я вдоль улиц шумных…», «Элегия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“Безумных лет угасшее веселье…”), «…Вновь я посетил…», «Отцы пустынники и жёны непорочны…».</w:t>
      </w:r>
    </w:p>
    <w:p w:rsidR="00776C33" w:rsidRPr="00776C33" w:rsidRDefault="00776C33" w:rsidP="0007306D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Поэма «Медный всадник». Роман в стихах «Евгений Онегин».</w:t>
      </w:r>
    </w:p>
    <w:p w:rsidR="00776C33" w:rsidRPr="00776C33" w:rsidRDefault="00776C33" w:rsidP="0007306D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Лермонтов М.Ю. Лирика:</w:t>
      </w:r>
      <w:r w:rsidRPr="00776C33">
        <w:rPr>
          <w:rFonts w:ascii="Times New Roman" w:hAnsi="Times New Roman" w:cs="Times New Roman"/>
          <w:sz w:val="28"/>
          <w:szCs w:val="28"/>
        </w:rPr>
        <w:t xml:space="preserve"> «Нет, я не Байрон, я другой…», «Молитва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“Я, Матерь Божия, ныне с молитвою…”),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», «Сон»(“В полдневный жар в долине Дагестана”),«Завещание», «Как часто пёстрою толпою окружён…», «Выхожу один я на дорогу…», «Демон», «Мой демон». </w:t>
      </w:r>
      <w:r w:rsidRPr="00776C33">
        <w:rPr>
          <w:rFonts w:ascii="Times New Roman" w:hAnsi="Times New Roman" w:cs="Times New Roman"/>
          <w:b/>
          <w:sz w:val="28"/>
          <w:szCs w:val="28"/>
        </w:rPr>
        <w:t>Роман «Герой нашего времени».</w:t>
      </w:r>
    </w:p>
    <w:p w:rsidR="00776C33" w:rsidRPr="00776C33" w:rsidRDefault="00776C33" w:rsidP="0007306D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 xml:space="preserve">Гоголь Н.В. </w:t>
      </w:r>
      <w:r w:rsidRPr="00776C33">
        <w:rPr>
          <w:rFonts w:ascii="Times New Roman" w:hAnsi="Times New Roman" w:cs="Times New Roman"/>
          <w:sz w:val="28"/>
          <w:szCs w:val="28"/>
        </w:rPr>
        <w:t>«Вечера на хуторе близ Диканьки», «Миргород», «Петербургские повести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“Невский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проспект”,”Портрет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”). </w:t>
      </w:r>
      <w:r w:rsidRPr="00776C33">
        <w:rPr>
          <w:rFonts w:ascii="Times New Roman" w:hAnsi="Times New Roman" w:cs="Times New Roman"/>
          <w:b/>
          <w:sz w:val="28"/>
          <w:szCs w:val="28"/>
        </w:rPr>
        <w:t>Поэма «Мертвые души».</w:t>
      </w: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Гончаров И.А. «Обломов»</w:t>
      </w:r>
    </w:p>
    <w:p w:rsidR="00776C33" w:rsidRPr="00776C33" w:rsidRDefault="00776C33" w:rsidP="0007306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Островской А.Н. Драма «Гроза»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Тургенев И.С. «Записки охотника», роман «Отцы и дети»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Тютчев Ф.И. Лирика:</w:t>
      </w:r>
      <w:r w:rsidRPr="00776C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C33">
        <w:rPr>
          <w:rFonts w:ascii="Times New Roman" w:hAnsi="Times New Roman" w:cs="Times New Roman"/>
          <w:sz w:val="28"/>
          <w:szCs w:val="28"/>
          <w:lang w:val="en-US"/>
        </w:rPr>
        <w:t>Silentium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!», «Не то, что мните вы, природа…», «Ещё земли печален вид», «Как хорошо ты, о море ночное…», «Природ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 сфинкс…», «Эти бедные селенья…», «Умом Россию не </w:t>
      </w:r>
      <w:r w:rsidRPr="00776C33">
        <w:rPr>
          <w:rFonts w:ascii="Times New Roman" w:hAnsi="Times New Roman" w:cs="Times New Roman"/>
          <w:sz w:val="28"/>
          <w:szCs w:val="28"/>
        </w:rPr>
        <w:lastRenderedPageBreak/>
        <w:t>понять…», «О, как убийственно мы любим…», «К.Б.»(“Я встретил вас – и всё былое…”).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 xml:space="preserve">Фет А.А. Лирика: </w:t>
      </w:r>
      <w:r w:rsidRPr="00776C33">
        <w:rPr>
          <w:rFonts w:ascii="Times New Roman" w:hAnsi="Times New Roman" w:cs="Times New Roman"/>
          <w:sz w:val="28"/>
          <w:szCs w:val="28"/>
        </w:rPr>
        <w:t>«Даль», «Ещё майская ночь…», «Это утро, радость эта…», «Ещё весны душистой нега…», «Летний вечер тих и ясен…», «Последняя любовь», «Я пришёл к тебе с приветом…», «Заря прощается с землёю…», «Шёпот, робкое дыханье…», «Сияла ночь. Луной был полон сад…», «Певице»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 xml:space="preserve">Толстой А.К. Лирика: </w:t>
      </w:r>
      <w:r w:rsidRPr="00776C33">
        <w:rPr>
          <w:rFonts w:ascii="Times New Roman" w:hAnsi="Times New Roman" w:cs="Times New Roman"/>
          <w:sz w:val="28"/>
          <w:szCs w:val="28"/>
        </w:rPr>
        <w:t>«Слеза дрожит в твоём ревнивом взоре…», «Против течения», «Государь ты наш батюшка…», «Средь шумного бала случайно…», «Острою секирой ранена береза…».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 xml:space="preserve">Некрасов Н.А. Лирика: </w:t>
      </w:r>
      <w:r w:rsidRPr="00776C33">
        <w:rPr>
          <w:rFonts w:ascii="Times New Roman" w:hAnsi="Times New Roman" w:cs="Times New Roman"/>
          <w:sz w:val="28"/>
          <w:szCs w:val="28"/>
        </w:rPr>
        <w:t xml:space="preserve">«Рыцарь на час», «Умру я скоро…», «Блажен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незлобливый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поэт…», «Элегия», «Вчерашний день, часу в шестом…», «Музе», «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 Муза! Я у двери гроба», «Мы с тобой беспокойные люди…», «Я не люблю иронии твоей…», «Тройка», «Внимая ужасам войны…». </w:t>
      </w:r>
      <w:r w:rsidRPr="00776C33">
        <w:rPr>
          <w:rFonts w:ascii="Times New Roman" w:hAnsi="Times New Roman" w:cs="Times New Roman"/>
          <w:b/>
          <w:sz w:val="28"/>
          <w:szCs w:val="28"/>
        </w:rPr>
        <w:t>Поэма «Кому на Руси жить хорошо»</w:t>
      </w: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Салтыков-Щедрин М.Е. Роман «История одного города»</w:t>
      </w:r>
    </w:p>
    <w:p w:rsidR="00776C33" w:rsidRPr="00776C33" w:rsidRDefault="00776C33" w:rsidP="0007306D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Толстой Л.Н. Сборник «Севастопольские рассказы», роман «Война и мир».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Достоевский Ф.М. Роман «Преступление и наказание».</w:t>
      </w:r>
    </w:p>
    <w:p w:rsidR="00776C33" w:rsidRPr="00776C33" w:rsidRDefault="00776C33" w:rsidP="0007306D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Лесков Н.С. «Очарованный странник».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 xml:space="preserve">Чехов А.П. Рассказы: </w:t>
      </w:r>
      <w:r w:rsidRPr="00776C33">
        <w:rPr>
          <w:rFonts w:ascii="Times New Roman" w:hAnsi="Times New Roman" w:cs="Times New Roman"/>
          <w:sz w:val="28"/>
          <w:szCs w:val="28"/>
        </w:rPr>
        <w:t>«Человек в футляре», «Дом с мезонином», «Дама с собачкой», «Студент», «Случай из практики», «Чёрный монах», 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». </w:t>
      </w:r>
      <w:r w:rsidRPr="00776C33">
        <w:rPr>
          <w:rFonts w:ascii="Times New Roman" w:hAnsi="Times New Roman" w:cs="Times New Roman"/>
          <w:b/>
          <w:sz w:val="28"/>
          <w:szCs w:val="28"/>
        </w:rPr>
        <w:t>Пьеса « Вишнёвый сад».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6C33">
        <w:rPr>
          <w:rFonts w:ascii="Times New Roman" w:hAnsi="Times New Roman" w:cs="Times New Roman"/>
          <w:b/>
          <w:sz w:val="28"/>
          <w:szCs w:val="28"/>
        </w:rPr>
        <w:t>Из зарубежной литературы:</w:t>
      </w:r>
    </w:p>
    <w:p w:rsidR="00776C33" w:rsidRPr="00776C33" w:rsidRDefault="00776C33" w:rsidP="000730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6C33">
        <w:rPr>
          <w:rFonts w:ascii="Times New Roman" w:hAnsi="Times New Roman" w:cs="Times New Roman"/>
          <w:b/>
          <w:sz w:val="28"/>
          <w:szCs w:val="28"/>
        </w:rPr>
        <w:t>Ги де</w:t>
      </w:r>
      <w:proofErr w:type="gramEnd"/>
      <w:r w:rsidRPr="00776C33">
        <w:rPr>
          <w:rFonts w:ascii="Times New Roman" w:hAnsi="Times New Roman" w:cs="Times New Roman"/>
          <w:b/>
          <w:sz w:val="28"/>
          <w:szCs w:val="28"/>
        </w:rPr>
        <w:t xml:space="preserve"> Мопассан «Ожерелье»;</w:t>
      </w:r>
    </w:p>
    <w:p w:rsidR="00776C33" w:rsidRPr="00776C33" w:rsidRDefault="00776C33" w:rsidP="000730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sz w:val="28"/>
          <w:szCs w:val="28"/>
        </w:rPr>
        <w:t>Г.Ибсен</w:t>
      </w:r>
      <w:proofErr w:type="spellEnd"/>
      <w:r w:rsidRPr="00776C33">
        <w:rPr>
          <w:rFonts w:ascii="Times New Roman" w:hAnsi="Times New Roman" w:cs="Times New Roman"/>
          <w:b/>
          <w:sz w:val="28"/>
          <w:szCs w:val="28"/>
        </w:rPr>
        <w:t xml:space="preserve"> «Кукольный дом»;</w:t>
      </w:r>
    </w:p>
    <w:p w:rsidR="00776C33" w:rsidRPr="00776C33" w:rsidRDefault="00776C33" w:rsidP="000730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sz w:val="28"/>
          <w:szCs w:val="28"/>
        </w:rPr>
        <w:t>А.Рембо</w:t>
      </w:r>
      <w:proofErr w:type="spellEnd"/>
      <w:r w:rsidRPr="00776C33">
        <w:rPr>
          <w:rFonts w:ascii="Times New Roman" w:hAnsi="Times New Roman" w:cs="Times New Roman"/>
          <w:b/>
          <w:sz w:val="28"/>
          <w:szCs w:val="28"/>
        </w:rPr>
        <w:t xml:space="preserve"> «Пьяный корабль».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306D" w:rsidRDefault="0007306D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776C33" w:rsidRPr="00776C33" w:rsidRDefault="00776C33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76C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 ДЛЯ УЧАЩИХСЯ 11 КЛАССА</w:t>
      </w:r>
    </w:p>
    <w:p w:rsidR="00776C33" w:rsidRPr="00776C33" w:rsidRDefault="00776C33" w:rsidP="000730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А.М.Горький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«Старуха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Изергиль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Мальва»,«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Челкаш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 и другие рассказы.</w:t>
      </w:r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«На дне»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И.А.Бунин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.«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Господин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из Сан-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Франциско»,«Чистый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понедельник»,«Солнечный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удар» и др. рассказы.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А.И.Куприн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«Гранатовый браслет»,</w:t>
      </w:r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«Поединок»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 Поэзия серебряного века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В.Я.Брюсов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К.Д.Бальмонт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Н.С.Гумилёв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И.Ф.Анненский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и другие поэты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М.И.Цветаева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</w:rPr>
        <w:t>«Идёшь на меня похожий…»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Pr="00776C33">
        <w:rPr>
          <w:rFonts w:ascii="Times New Roman" w:hAnsi="Times New Roman" w:cs="Times New Roman"/>
          <w:sz w:val="28"/>
          <w:szCs w:val="28"/>
        </w:rPr>
        <w:t>Бабушке»,«Мне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нравится, что вы…»,«С большей нежностью – потому…»,«Откуда такая нежность…»,«Моим стихам, написанным так рано…»,«Стихи Блоку» («Имя твоё – птица в руке…»),«Кто создан из камня, кто создан из глины…»,«Стихи Пушкину», «Стихи о Москве»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О.Э.Мандельштам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6C33">
        <w:rPr>
          <w:rFonts w:ascii="Times New Roman" w:hAnsi="Times New Roman" w:cs="Times New Roman"/>
          <w:sz w:val="28"/>
          <w:szCs w:val="28"/>
        </w:rPr>
        <w:t>«</w:t>
      </w:r>
      <w:r w:rsidRPr="00776C33">
        <w:rPr>
          <w:rFonts w:ascii="Times New Roman" w:hAnsi="Times New Roman" w:cs="Times New Roman"/>
          <w:sz w:val="28"/>
          <w:szCs w:val="28"/>
          <w:lang w:val="en-US"/>
        </w:rPr>
        <w:t>Notre</w:t>
      </w:r>
      <w:r w:rsidRPr="00776C33">
        <w:rPr>
          <w:rFonts w:ascii="Times New Roman" w:hAnsi="Times New Roman" w:cs="Times New Roman"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  <w:lang w:val="en-US"/>
        </w:rPr>
        <w:t>Dame</w:t>
      </w:r>
      <w:r w:rsidRPr="00776C33">
        <w:rPr>
          <w:rFonts w:ascii="Times New Roman" w:hAnsi="Times New Roman" w:cs="Times New Roman"/>
          <w:sz w:val="28"/>
          <w:szCs w:val="28"/>
        </w:rPr>
        <w:t>» ,«Бессонница. Гомер. Тугие паруса…»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За гремучую доблесть грядущих веков…»,«Я вернулся в мой город, знакомый до слёз…»</w:t>
      </w:r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</w:rPr>
        <w:t>и другие стихотворения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А.А.Ахматова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</w:rPr>
        <w:t>«Перед весной бывают дни такие…»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Песня последней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встречи»,«Сжала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руки под тёмной вуалью…»,«Мне ни к чему одические рати…»,«Мне голос был. Он звал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утешно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…»,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«Родная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земля»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Приморский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сонет»,«Реквием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А.А.Блок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</w:rPr>
        <w:t xml:space="preserve">«Летний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вечер»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, как безумно за окном…»,«Ветер принёс издалека…»,«Заклятие огнём и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мраком»,«Как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тяжело ходить среди людей…»,«О доблестях, о подвигах, о славе…»,«Стихи о прекрасной даме» -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сборник,«Незнакомка»,«Ночь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, улица, фонарь, аптека….»,«В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ресторане»,«Фабрика»,«Россия»,«Река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раскинулась…»,«Двенадцать»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В.В.Маяковский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«Необычайное приключение, бывшее 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Хорошее отношение к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лошадям»,«Послушайте!»,«А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вы могли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бы?»,«Скрипка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и немножко нервно»,«Прозаседавшиеся»,«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!»,«Письмо товарищу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….»,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lastRenderedPageBreak/>
        <w:t xml:space="preserve">«Письмо Татьяне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Яковлевой»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Юбилейное»,«Сергею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Есенину»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С.А.Есенин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</w:rPr>
        <w:t xml:space="preserve">«Песнь о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собаке»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Мелколесье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. Степи и дали…»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Pr="00776C33">
        <w:rPr>
          <w:rFonts w:ascii="Times New Roman" w:hAnsi="Times New Roman" w:cs="Times New Roman"/>
          <w:sz w:val="28"/>
          <w:szCs w:val="28"/>
        </w:rPr>
        <w:t>Пороша»,«Отговорила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роща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золотая»,«Вот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уж вечер…»,«Гой ты, Русь моя родная…»,«Край ты мой заброшенный…»,«Разбуди меня завтра рано…. »,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«Письмо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матери»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покинул родимый дом…»,«Русь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советская»,«Спит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ковыль. Равнина дорогая…»,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«Возвращение на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родину»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бродить,  не мять в кустах багряных…»,«Собаке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Качалова»,«Шаганэ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ты моя,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Шаганэ»,«Не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жалею, не зову, не плачу…»,«Мы теперь уходим понемногу…»,«Сорокоуст».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М.А.Булгаков</w:t>
      </w:r>
      <w:proofErr w:type="spellEnd"/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«Собачье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сердце»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Белая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гвардия»,«Дни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Турбиных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»,«Мастер и Маргарита».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М.А.Шолохов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«Судьба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человека»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Донские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рассказы»,«Тихий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дон».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</w:rPr>
        <w:t>Н.Заболоцкий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</w:rPr>
        <w:t>«Я не ищу гармонии в природе…»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Где-то в поле возле Магадана…»,«Можжевеловый куст»,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«В этой роще берёзовой…»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А.Твардовский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Братья»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, моя  родная…»,«Снега потемнеют синие…»,«Июль – макушка лета…»,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>«На дне моей жизни…»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»,«Василий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Тёркин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на том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свете»</w:t>
      </w:r>
      <w:r w:rsidRPr="00776C33">
        <w:rPr>
          <w:rFonts w:ascii="Times New Roman" w:hAnsi="Times New Roman" w:cs="Times New Roman"/>
          <w:sz w:val="28"/>
          <w:szCs w:val="28"/>
        </w:rPr>
        <w:t>,«Урожай»,«Родное»,«Весенние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строчки»,«Матери»,«Страна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»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Б.Пастернак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Июль»</w:t>
      </w:r>
      <w:proofErr w:type="gramStart"/>
      <w:r w:rsidRPr="00776C3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</w:rPr>
        <w:t>Никого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не будет в доме…»,«Красавица моя, вся стать…»,«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Перемена»,«Весна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лесу»,«Любить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иных – тяжелый крест…» и др. лирика,</w:t>
      </w:r>
      <w:r w:rsidRPr="00776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«Доктор Живаго».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А.И.Солженицын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. «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Матрёнин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двор»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Один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день Ивана Денисовича».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Ф.Абрамов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«О чём плачут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лошади»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Поездка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в прошлое».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В. Быков.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Карьер»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Сотников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Ю.Бондарев</w:t>
      </w:r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Горячий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снег»,«Выбор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В.Шаламов</w:t>
      </w:r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Колымские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рассказы»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К.Воробьёв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.«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окопах Сталинграда»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В. </w:t>
      </w: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Некрасов</w:t>
      </w:r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Убиты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 под Москвой»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</w:t>
      </w: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Гросман</w:t>
      </w:r>
      <w:proofErr w:type="spellEnd"/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Жизнь и судьба»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Б.Васильев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«А зори здесь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тихие»</w:t>
      </w:r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стреляйте в белых лебедей»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В.Астафьев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«Царь-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рыба»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Печальный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детектив»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В.Шукшин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«Крепкий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мужик»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Срезал»,«Чудик»,«Миль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пардон, мадам» и другие рассказы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В.Распутин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«Живи и 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помни»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Прощание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с Матёрой»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Ю.Трифонов</w:t>
      </w:r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>.«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Обмен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В.Белов</w:t>
      </w:r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Привычное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дело» и другие рассказы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</w:rPr>
        <w:t>Поэзия 60-90-х годов: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А.Вознесенский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И.Бродский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Б.Ахмадулина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</w:rPr>
        <w:t>Новейшая русская поэзия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C33">
        <w:rPr>
          <w:rFonts w:ascii="Times New Roman" w:hAnsi="Times New Roman" w:cs="Times New Roman"/>
          <w:sz w:val="28"/>
          <w:szCs w:val="28"/>
        </w:rPr>
        <w:t xml:space="preserve">Юрий Арабов; Евгений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; Владимир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>; Александр Еременко; Игорь Иртеньев; Нина Искренно;</w:t>
      </w:r>
      <w:r w:rsidR="0007306D">
        <w:rPr>
          <w:rFonts w:ascii="Times New Roman" w:hAnsi="Times New Roman" w:cs="Times New Roman"/>
          <w:sz w:val="28"/>
          <w:szCs w:val="28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776C33">
        <w:rPr>
          <w:rFonts w:ascii="Times New Roman" w:hAnsi="Times New Roman" w:cs="Times New Roman"/>
          <w:sz w:val="28"/>
          <w:szCs w:val="28"/>
        </w:rPr>
        <w:t>Коркия</w:t>
      </w:r>
      <w:proofErr w:type="spellEnd"/>
      <w:r w:rsidRPr="00776C3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Новая русская проза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В.Пелевин</w:t>
      </w:r>
      <w:proofErr w:type="spellEnd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. «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Омон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Ра»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Т.Толстая</w:t>
      </w:r>
      <w:proofErr w:type="spellEnd"/>
      <w:proofErr w:type="gram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6C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776C33">
        <w:rPr>
          <w:rFonts w:ascii="Times New Roman" w:hAnsi="Times New Roman" w:cs="Times New Roman"/>
          <w:sz w:val="28"/>
          <w:szCs w:val="28"/>
          <w:u w:val="single"/>
        </w:rPr>
        <w:t>Кысь</w:t>
      </w:r>
      <w:proofErr w:type="spellEnd"/>
      <w:r w:rsidRPr="00776C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6C33">
        <w:rPr>
          <w:rFonts w:ascii="Times New Roman" w:hAnsi="Times New Roman" w:cs="Times New Roman"/>
          <w:b/>
          <w:i/>
          <w:sz w:val="28"/>
          <w:szCs w:val="28"/>
          <w:u w:val="single"/>
        </w:rPr>
        <w:t>П.Санаев</w:t>
      </w:r>
      <w:proofErr w:type="spellEnd"/>
      <w:proofErr w:type="gramStart"/>
      <w:r w:rsidRPr="00776C3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776C33">
        <w:rPr>
          <w:rFonts w:ascii="Times New Roman" w:hAnsi="Times New Roman" w:cs="Times New Roman"/>
          <w:sz w:val="28"/>
          <w:szCs w:val="28"/>
          <w:u w:val="single"/>
        </w:rPr>
        <w:t>«Похороните меня за плинтусом» и другие авторы на выбор</w:t>
      </w:r>
    </w:p>
    <w:p w:rsidR="00776C33" w:rsidRPr="00776C33" w:rsidRDefault="00776C33" w:rsidP="000730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3C41" w:rsidRPr="00776C33" w:rsidRDefault="004A3C41" w:rsidP="00073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3C41" w:rsidRPr="0077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E55"/>
    <w:multiLevelType w:val="hybridMultilevel"/>
    <w:tmpl w:val="224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38D3"/>
    <w:multiLevelType w:val="hybridMultilevel"/>
    <w:tmpl w:val="DB6C8126"/>
    <w:lvl w:ilvl="0" w:tplc="C2D2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1"/>
    <w:rsid w:val="0007306D"/>
    <w:rsid w:val="00163270"/>
    <w:rsid w:val="004A3C41"/>
    <w:rsid w:val="00776C33"/>
    <w:rsid w:val="008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4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3C4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A3C41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4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3C4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A3C41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2020-06-30T09:14:00Z</dcterms:created>
  <dcterms:modified xsi:type="dcterms:W3CDTF">2020-06-30T09:28:00Z</dcterms:modified>
</cp:coreProperties>
</file>